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DF5E6" w14:textId="37EC1A05" w:rsidR="00F74424" w:rsidRDefault="00125579">
      <w:r>
        <w:t xml:space="preserve">A NOTE FROM THE </w:t>
      </w:r>
      <w:r w:rsidR="00332D24">
        <w:t xml:space="preserve">BOARD </w:t>
      </w:r>
      <w:r>
        <w:t>CHAIR…</w:t>
      </w:r>
    </w:p>
    <w:p w14:paraId="2FDA3C5B" w14:textId="624A3FAE" w:rsidR="00125579" w:rsidRDefault="00125579"/>
    <w:p w14:paraId="6A2744D4" w14:textId="7D167A42" w:rsidR="00125579" w:rsidRDefault="00125579">
      <w:r>
        <w:t>Fiscal year 2017-18 witnessed the implementation of EOC Agency changes which had been</w:t>
      </w:r>
      <w:r w:rsidR="00A71A68">
        <w:t xml:space="preserve"> an integral</w:t>
      </w:r>
      <w:r>
        <w:t xml:space="preserve"> part of the prior year’s planning</w:t>
      </w:r>
      <w:r w:rsidR="00A71A68">
        <w:t xml:space="preserve"> process.</w:t>
      </w:r>
    </w:p>
    <w:p w14:paraId="4AA28403" w14:textId="339932A3" w:rsidR="00F71FCC" w:rsidRDefault="00086DCC">
      <w:r>
        <w:t>The</w:t>
      </w:r>
      <w:r w:rsidR="00125579">
        <w:t xml:space="preserve"> fiscal year </w:t>
      </w:r>
      <w:r>
        <w:t xml:space="preserve">brought many improvements and </w:t>
      </w:r>
      <w:r w:rsidR="006D7907">
        <w:t>achievements</w:t>
      </w:r>
      <w:r>
        <w:t xml:space="preserve"> to the Agency. </w:t>
      </w:r>
      <w:r w:rsidR="006D7907">
        <w:t xml:space="preserve"> </w:t>
      </w:r>
      <w:r>
        <w:t>Among them were:</w:t>
      </w:r>
    </w:p>
    <w:p w14:paraId="2073FA71" w14:textId="0803759D" w:rsidR="00086DCC" w:rsidRDefault="00086DCC" w:rsidP="006D7907">
      <w:pPr>
        <w:pStyle w:val="ListParagraph"/>
        <w:numPr>
          <w:ilvl w:val="0"/>
          <w:numId w:val="1"/>
        </w:numPr>
      </w:pPr>
      <w:r>
        <w:t>Renovation and</w:t>
      </w:r>
      <w:r w:rsidR="00F71FCC">
        <w:t xml:space="preserve"> updates to existing classrooms for</w:t>
      </w:r>
      <w:r>
        <w:t xml:space="preserve"> our</w:t>
      </w:r>
      <w:r w:rsidR="00F71FCC">
        <w:t xml:space="preserve"> Head Start children</w:t>
      </w:r>
    </w:p>
    <w:p w14:paraId="608E3C27" w14:textId="07C3CA20" w:rsidR="00F71FCC" w:rsidRDefault="00FD127C" w:rsidP="006D7907">
      <w:pPr>
        <w:pStyle w:val="ListParagraph"/>
        <w:numPr>
          <w:ilvl w:val="0"/>
          <w:numId w:val="1"/>
        </w:numPr>
      </w:pPr>
      <w:r>
        <w:t xml:space="preserve">Funding of Early Bird at </w:t>
      </w:r>
      <w:proofErr w:type="spellStart"/>
      <w:r>
        <w:t>Dodgertown</w:t>
      </w:r>
      <w:proofErr w:type="spellEnd"/>
    </w:p>
    <w:p w14:paraId="79C54BA5" w14:textId="7D2DE90A" w:rsidR="00F71FCC" w:rsidRDefault="00086DCC" w:rsidP="006D7907">
      <w:pPr>
        <w:pStyle w:val="ListParagraph"/>
        <w:numPr>
          <w:ilvl w:val="0"/>
          <w:numId w:val="1"/>
        </w:numPr>
      </w:pPr>
      <w:r>
        <w:t>A very much needed and anticipated</w:t>
      </w:r>
      <w:r w:rsidR="00F71FCC">
        <w:t xml:space="preserve"> new school bus</w:t>
      </w:r>
    </w:p>
    <w:p w14:paraId="62458A94" w14:textId="4449B462" w:rsidR="00FD127C" w:rsidRDefault="00FD127C" w:rsidP="006D7907">
      <w:pPr>
        <w:pStyle w:val="ListParagraph"/>
        <w:numPr>
          <w:ilvl w:val="0"/>
          <w:numId w:val="1"/>
        </w:numPr>
      </w:pPr>
      <w:r>
        <w:t>Establish</w:t>
      </w:r>
      <w:r w:rsidR="00D40BCE">
        <w:t>ment of</w:t>
      </w:r>
      <w:r>
        <w:t xml:space="preserve"> our Facebook presence.</w:t>
      </w:r>
    </w:p>
    <w:p w14:paraId="38F73DA4" w14:textId="39D32727" w:rsidR="00F71FCC" w:rsidRDefault="00086DCC">
      <w:r>
        <w:t>The Board</w:t>
      </w:r>
      <w:r w:rsidR="006D7907">
        <w:t>,</w:t>
      </w:r>
      <w:r w:rsidR="00A71A68">
        <w:t xml:space="preserve"> in fiscal 2017-18</w:t>
      </w:r>
      <w:r>
        <w:t>, along with the Executive Director w</w:t>
      </w:r>
      <w:r w:rsidR="00FD127C">
        <w:t>as</w:t>
      </w:r>
      <w:r>
        <w:t xml:space="preserve"> engaged in the review, assessment and application of specific operational </w:t>
      </w:r>
      <w:r w:rsidR="00C67768">
        <w:t>methodolog</w:t>
      </w:r>
      <w:r w:rsidR="00FD127C">
        <w:t>ies</w:t>
      </w:r>
      <w:r>
        <w:t>.  Committees</w:t>
      </w:r>
      <w:r w:rsidR="00C67768">
        <w:t xml:space="preserve"> evaluated</w:t>
      </w:r>
      <w:r>
        <w:t xml:space="preserve"> and enunciated updates and changes</w:t>
      </w:r>
      <w:r w:rsidR="003C2C34">
        <w:t xml:space="preserve"> t</w:t>
      </w:r>
      <w:r w:rsidR="006D7907">
        <w:t>o operational support technologies,</w:t>
      </w:r>
      <w:r>
        <w:t xml:space="preserve"> governance and policy, strategic planning, human resource management,</w:t>
      </w:r>
      <w:r w:rsidR="006D7907">
        <w:t xml:space="preserve"> and</w:t>
      </w:r>
      <w:r w:rsidR="00E573B5">
        <w:t xml:space="preserve"> a revised</w:t>
      </w:r>
      <w:r>
        <w:t xml:space="preserve"> financial </w:t>
      </w:r>
      <w:r w:rsidR="003C2C34">
        <w:t>review process.</w:t>
      </w:r>
      <w:r>
        <w:t xml:space="preserve"> </w:t>
      </w:r>
    </w:p>
    <w:p w14:paraId="1337B430" w14:textId="5C089913" w:rsidR="00F71FCC" w:rsidRDefault="006D7907">
      <w:r>
        <w:t xml:space="preserve">Of note, </w:t>
      </w:r>
      <w:r w:rsidR="003C2C34">
        <w:t xml:space="preserve">the Board </w:t>
      </w:r>
      <w:r w:rsidR="00986CF0">
        <w:t>approved</w:t>
      </w:r>
      <w:r w:rsidR="003C2C34">
        <w:t xml:space="preserve"> the establishment of a</w:t>
      </w:r>
      <w:r w:rsidR="00B95687">
        <w:t xml:space="preserve"> formal</w:t>
      </w:r>
      <w:r w:rsidR="003C2C34">
        <w:t xml:space="preserve"> fundraising </w:t>
      </w:r>
      <w:r w:rsidR="00FD127C">
        <w:t>event</w:t>
      </w:r>
      <w:r w:rsidR="003C2C34">
        <w:t xml:space="preserve"> and commenced planning for </w:t>
      </w:r>
      <w:r w:rsidR="00FD127C">
        <w:t>that</w:t>
      </w:r>
      <w:r w:rsidR="003C2C34">
        <w:t xml:space="preserve"> yearly signature event. </w:t>
      </w:r>
    </w:p>
    <w:p w14:paraId="78B236D1" w14:textId="67EDE8EF" w:rsidR="00130D70" w:rsidRDefault="003C2C34">
      <w:r>
        <w:t xml:space="preserve">The </w:t>
      </w:r>
      <w:r w:rsidR="006D7907">
        <w:t>A</w:t>
      </w:r>
      <w:r>
        <w:t xml:space="preserve">gency has, collectively, experienced </w:t>
      </w:r>
      <w:r w:rsidR="006D7907">
        <w:t>a</w:t>
      </w:r>
      <w:r w:rsidR="00125579">
        <w:t xml:space="preserve"> broad spectrum of changes</w:t>
      </w:r>
      <w:r>
        <w:t xml:space="preserve"> in support of its mission statement and goals</w:t>
      </w:r>
      <w:r w:rsidR="006D7907">
        <w:t xml:space="preserve"> in service to </w:t>
      </w:r>
      <w:r w:rsidR="00C67768">
        <w:t>our</w:t>
      </w:r>
      <w:r w:rsidR="006D7907">
        <w:t xml:space="preserve"> community</w:t>
      </w:r>
      <w:r w:rsidR="00130D70">
        <w:t>.</w:t>
      </w:r>
    </w:p>
    <w:p w14:paraId="0C2E430C" w14:textId="79728756" w:rsidR="006D7907" w:rsidRDefault="00EC356E">
      <w:r>
        <w:t>Likewise, w</w:t>
      </w:r>
      <w:r w:rsidR="006D7907">
        <w:t>e are</w:t>
      </w:r>
      <w:r w:rsidR="003C2C34">
        <w:t xml:space="preserve"> </w:t>
      </w:r>
      <w:r w:rsidR="006D7907">
        <w:t>very much</w:t>
      </w:r>
      <w:r w:rsidR="003C2C34">
        <w:t xml:space="preserve"> delighted in acknowledging support from the community at large.</w:t>
      </w:r>
      <w:r w:rsidR="00130D70">
        <w:t xml:space="preserve"> </w:t>
      </w:r>
      <w:r w:rsidR="003C2C34">
        <w:t xml:space="preserve"> Specifically, we </w:t>
      </w:r>
      <w:r w:rsidR="00130D70">
        <w:t>wish</w:t>
      </w:r>
      <w:r w:rsidR="003C2C34">
        <w:t xml:space="preserve"> to thank those who witnessed our transitional year of 2017-18 and </w:t>
      </w:r>
      <w:r w:rsidR="00C67768">
        <w:t>facilitated</w:t>
      </w:r>
      <w:r w:rsidR="003C2C34">
        <w:t xml:space="preserve"> our continued and ongoing efforts. </w:t>
      </w:r>
    </w:p>
    <w:p w14:paraId="21F1B028" w14:textId="35FB60F9" w:rsidR="003C2C34" w:rsidRDefault="00130D70">
      <w:r>
        <w:t>O</w:t>
      </w:r>
      <w:r w:rsidR="003C2C34">
        <w:t>ur deepest appreciation to Impact 100</w:t>
      </w:r>
      <w:r w:rsidR="006F1019">
        <w:t xml:space="preserve">’s </w:t>
      </w:r>
      <w:r w:rsidR="00661AEB">
        <w:t>T</w:t>
      </w:r>
      <w:r w:rsidR="006F1019">
        <w:t>ransformatio</w:t>
      </w:r>
      <w:r w:rsidR="00661AEB">
        <w:t>n</w:t>
      </w:r>
      <w:r w:rsidR="006F1019">
        <w:t xml:space="preserve"> </w:t>
      </w:r>
      <w:r w:rsidR="00661AEB">
        <w:t>G</w:t>
      </w:r>
      <w:r w:rsidR="006F1019">
        <w:t xml:space="preserve">rant </w:t>
      </w:r>
      <w:r w:rsidR="00F06FF4">
        <w:t xml:space="preserve">which enabled the </w:t>
      </w:r>
      <w:r w:rsidR="006F1019">
        <w:t>open</w:t>
      </w:r>
      <w:r w:rsidR="00F06FF4">
        <w:t>ing of</w:t>
      </w:r>
      <w:r w:rsidR="00AD401B">
        <w:t xml:space="preserve"> our Early Bird classroom</w:t>
      </w:r>
      <w:r w:rsidR="006F1019">
        <w:t xml:space="preserve"> at </w:t>
      </w:r>
      <w:proofErr w:type="spellStart"/>
      <w:r w:rsidR="006F1019">
        <w:t>Dodgertown</w:t>
      </w:r>
      <w:proofErr w:type="spellEnd"/>
      <w:r w:rsidR="00F06FF4">
        <w:t>,</w:t>
      </w:r>
      <w:r w:rsidR="003C2C34">
        <w:t xml:space="preserve"> to our individual donors</w:t>
      </w:r>
      <w:r w:rsidR="00AD401B">
        <w:t>,</w:t>
      </w:r>
      <w:bookmarkStart w:id="0" w:name="_GoBack"/>
      <w:bookmarkEnd w:id="0"/>
      <w:r w:rsidR="003C2C34">
        <w:t xml:space="preserve"> and to United Way for </w:t>
      </w:r>
      <w:r w:rsidR="00661AEB">
        <w:t>acknowledging the EOC’s</w:t>
      </w:r>
      <w:r w:rsidR="00C737B3">
        <w:t xml:space="preserve"> reach and vision </w:t>
      </w:r>
      <w:r w:rsidR="008E7012">
        <w:t xml:space="preserve">through </w:t>
      </w:r>
      <w:r w:rsidR="00B7652A">
        <w:t xml:space="preserve"> </w:t>
      </w:r>
      <w:r w:rsidR="008E7012">
        <w:t>our receipt of their</w:t>
      </w:r>
      <w:r w:rsidR="00C737B3">
        <w:t xml:space="preserve"> Agency Excellence Award.</w:t>
      </w:r>
    </w:p>
    <w:p w14:paraId="1DA090C5" w14:textId="76A2767F" w:rsidR="003C2C34" w:rsidRDefault="00452AB4">
      <w:r>
        <w:t>B</w:t>
      </w:r>
      <w:r w:rsidR="003C2C34">
        <w:t xml:space="preserve">est regards to all who </w:t>
      </w:r>
      <w:r w:rsidR="001A555A">
        <w:t>assisted in our</w:t>
      </w:r>
      <w:r>
        <w:t xml:space="preserve"> </w:t>
      </w:r>
      <w:r w:rsidR="004C5C86">
        <w:t>Agency</w:t>
      </w:r>
      <w:r>
        <w:t xml:space="preserve"> efforts and supported our cause in turning </w:t>
      </w:r>
      <w:r w:rsidR="003C2C34">
        <w:t xml:space="preserve">a year of possibilities into a year of </w:t>
      </w:r>
      <w:r w:rsidR="00332D24">
        <w:t>actualities……</w:t>
      </w:r>
    </w:p>
    <w:p w14:paraId="49B1A7C1" w14:textId="3F7D85EF" w:rsidR="003C2C34" w:rsidRDefault="003C2C34"/>
    <w:p w14:paraId="4D87EE1A" w14:textId="690250EA" w:rsidR="003C2C34" w:rsidRDefault="003C2C34">
      <w:r>
        <w:t>Vera A. Mistretta, Board Ch</w:t>
      </w:r>
      <w:r w:rsidR="00A50CEB">
        <w:t>air</w:t>
      </w:r>
    </w:p>
    <w:p w14:paraId="00DC79D2" w14:textId="77777777" w:rsidR="003C2C34" w:rsidRDefault="003C2C34"/>
    <w:p w14:paraId="3148EEE6" w14:textId="0EE9C2CB" w:rsidR="00125579" w:rsidRDefault="00125579">
      <w:r>
        <w:t xml:space="preserve">  </w:t>
      </w:r>
    </w:p>
    <w:p w14:paraId="79F07A65" w14:textId="19947160" w:rsidR="00125579" w:rsidRDefault="00125579"/>
    <w:p w14:paraId="6ECE2CF0" w14:textId="75B7AA7E" w:rsidR="00125579" w:rsidRDefault="00125579"/>
    <w:p w14:paraId="1C301AFD" w14:textId="7C8820D7" w:rsidR="00125579" w:rsidRDefault="00125579"/>
    <w:p w14:paraId="0D60DC82" w14:textId="77777777" w:rsidR="00125579" w:rsidRDefault="00125579"/>
    <w:sectPr w:rsidR="00125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5B8A"/>
    <w:multiLevelType w:val="hybridMultilevel"/>
    <w:tmpl w:val="CA8CF1D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79"/>
    <w:rsid w:val="00086DCC"/>
    <w:rsid w:val="000B6AC8"/>
    <w:rsid w:val="00125579"/>
    <w:rsid w:val="00130D70"/>
    <w:rsid w:val="001A555A"/>
    <w:rsid w:val="003329B7"/>
    <w:rsid w:val="00332D24"/>
    <w:rsid w:val="003C2C34"/>
    <w:rsid w:val="00452AB4"/>
    <w:rsid w:val="004C5C86"/>
    <w:rsid w:val="00661AEB"/>
    <w:rsid w:val="006D18D9"/>
    <w:rsid w:val="006D7907"/>
    <w:rsid w:val="006F1019"/>
    <w:rsid w:val="00775E34"/>
    <w:rsid w:val="0080150C"/>
    <w:rsid w:val="008E7012"/>
    <w:rsid w:val="00922EB2"/>
    <w:rsid w:val="00986CF0"/>
    <w:rsid w:val="00A50CEB"/>
    <w:rsid w:val="00A71A68"/>
    <w:rsid w:val="00AD401B"/>
    <w:rsid w:val="00B7652A"/>
    <w:rsid w:val="00B95687"/>
    <w:rsid w:val="00C67768"/>
    <w:rsid w:val="00C737B3"/>
    <w:rsid w:val="00D40BCE"/>
    <w:rsid w:val="00E573B5"/>
    <w:rsid w:val="00EC356E"/>
    <w:rsid w:val="00F06FF4"/>
    <w:rsid w:val="00F71FCC"/>
    <w:rsid w:val="00F74424"/>
    <w:rsid w:val="00FD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2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Mistretta</dc:creator>
  <cp:lastModifiedBy>Nancy McCurry</cp:lastModifiedBy>
  <cp:revision>3</cp:revision>
  <dcterms:created xsi:type="dcterms:W3CDTF">2019-10-07T14:29:00Z</dcterms:created>
  <dcterms:modified xsi:type="dcterms:W3CDTF">2019-10-07T14:31:00Z</dcterms:modified>
</cp:coreProperties>
</file>